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A" w:rsidRP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18CA">
        <w:rPr>
          <w:rFonts w:ascii="Times New Roman" w:eastAsia="Calibri" w:hAnsi="Times New Roman" w:cs="Times New Roman"/>
          <w:b/>
          <w:bCs/>
          <w:sz w:val="24"/>
          <w:szCs w:val="24"/>
        </w:rPr>
        <w:t>II ETAP POSTĘPOWANIA REKRUTACYJNEGO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PROWADZENIU GOSPODARSTWA</w:t>
      </w:r>
      <w:r w:rsidR="00985F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ROLNEGO</w:t>
      </w:r>
    </w:p>
    <w:p w:rsidR="00985FB3" w:rsidRDefault="00985FB3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FB3" w:rsidRDefault="00985FB3" w:rsidP="00985F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8CA" w:rsidRDefault="001218CA" w:rsidP="00985F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prowadzę gospodarstwo rolne ..........................................................................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(powierzchnia gospodarstwa i miejscowość)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  <w:r>
        <w:rPr>
          <w:rFonts w:ascii="TimesNewRoman,BoldItalic" w:eastAsia="Calibri" w:hAnsi="TimesNewRoman,BoldItalic" w:cs="TimesNewRoman,BoldItalic"/>
          <w:b/>
          <w:bCs/>
          <w:i/>
          <w:iCs/>
        </w:rPr>
        <w:t>Jestem świadoma/świadomy odpowiedzialności karnej za złożenie fałszywego oświadczenia</w:t>
      </w:r>
      <w:r>
        <w:rPr>
          <w:rFonts w:ascii="TimesNewRoman,BoldItalic" w:eastAsia="Calibri" w:hAnsi="TimesNewRoman,BoldItalic" w:cs="TimesNewRoman,BoldItalic"/>
          <w:b/>
          <w:bCs/>
          <w:i/>
          <w:iCs/>
          <w:vertAlign w:val="superscript"/>
        </w:rPr>
        <w:t>1</w:t>
      </w:r>
      <w:r>
        <w:rPr>
          <w:rFonts w:ascii="TimesNewRoman,BoldItalic" w:eastAsia="Calibri" w:hAnsi="TimesNewRoman,BoldItalic" w:cs="TimesNewRoman,BoldItalic"/>
          <w:b/>
          <w:bCs/>
          <w:i/>
          <w:iCs/>
        </w:rPr>
        <w:t>.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>Siekierczyna ...........................                   ...............................................................................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NewRoman,Italic" w:eastAsia="Calibri" w:hAnsi="TimesNewRoman,Italic" w:cs="TimesNewRoman,Italic"/>
          <w:i/>
          <w:iCs/>
          <w:vertAlign w:val="superscript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    (data)                                      (czytelny podpis rodzica/opiekuna prawnego)</w:t>
      </w: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b/>
          <w:color w:val="000000"/>
          <w:sz w:val="16"/>
          <w:szCs w:val="16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8CA" w:rsidRDefault="001218CA" w:rsidP="00121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218CA" w:rsidRDefault="001218CA" w:rsidP="001218CA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>Zgodnie z art. 233. § 1. Kodeksu  karnego ( tj. Dz.</w:t>
      </w:r>
      <w:r w:rsidR="00A434C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>U. z 2017r. poz. 2204) - kto, składając zeznanie mające służyć za dowód w postępowaniu sądowym lub w innym  postępowaniu prowadzonym na podstawie ustawy, zezna  nieprawdę lub zataja prawdę podlega karze pozbawienia wolności do lat 3.</w:t>
      </w:r>
    </w:p>
    <w:p w:rsidR="001218CA" w:rsidRDefault="001218CA" w:rsidP="001218CA"/>
    <w:p w:rsidR="001218CA" w:rsidRDefault="001218CA" w:rsidP="001218CA">
      <w:pPr>
        <w:tabs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Przyjmuję do wiadomości, że przewodniczący komisji rekrutacyjnej może żądać dokumentów potwierdzających okoliczności zawarte w  oświadczeniu lub może zwrócić się do </w:t>
      </w:r>
      <w:r w:rsidR="004F1F73">
        <w:rPr>
          <w:rFonts w:ascii="Times New Roman" w:eastAsia="Times New Roman" w:hAnsi="Times New Roman" w:cs="Times New Roman"/>
          <w:lang w:eastAsia="pl-PL"/>
        </w:rPr>
        <w:t xml:space="preserve">Wójta,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4F1F73">
        <w:rPr>
          <w:rFonts w:ascii="Times New Roman" w:eastAsia="Times New Roman" w:hAnsi="Times New Roman" w:cs="Times New Roman"/>
          <w:lang w:eastAsia="pl-PL"/>
        </w:rPr>
        <w:t xml:space="preserve">burmistrza, </w:t>
      </w:r>
      <w:r>
        <w:rPr>
          <w:rFonts w:ascii="Times New Roman" w:eastAsia="Times New Roman" w:hAnsi="Times New Roman" w:cs="Times New Roman"/>
          <w:lang w:eastAsia="pl-PL"/>
        </w:rPr>
        <w:t xml:space="preserve">prezydenta) właściwego ze względu na miejsce zamieszkania dziecka o potwierdzenie tych okoliczności. </w:t>
      </w:r>
      <w:r w:rsidR="004F1F73">
        <w:rPr>
          <w:rFonts w:ascii="Times New Roman" w:eastAsia="Times New Roman" w:hAnsi="Times New Roman" w:cs="Times New Roman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4F1F73" w:rsidRPr="004F1F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F73">
        <w:rPr>
          <w:rFonts w:ascii="Times New Roman" w:eastAsia="Times New Roman" w:hAnsi="Times New Roman" w:cs="Times New Roman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lang w:eastAsia="pl-PL"/>
        </w:rPr>
        <w:t>prezydent) może wystąpić do instytucji publicznych o udzielenie informacji o okolicznościach zawartych w 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1218CA" w:rsidRDefault="001218CA" w:rsidP="001218CA"/>
    <w:p w:rsidR="00C464BF" w:rsidRDefault="00C464BF"/>
    <w:sectPr w:rsidR="00C464BF" w:rsidSect="00C4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1218CA"/>
    <w:rsid w:val="001218CA"/>
    <w:rsid w:val="004F1F73"/>
    <w:rsid w:val="0051248E"/>
    <w:rsid w:val="00555DFA"/>
    <w:rsid w:val="00676428"/>
    <w:rsid w:val="00985FB3"/>
    <w:rsid w:val="00A434CC"/>
    <w:rsid w:val="00C4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2020-02-26T09:11:00Z</cp:lastPrinted>
  <dcterms:created xsi:type="dcterms:W3CDTF">2019-03-04T09:10:00Z</dcterms:created>
  <dcterms:modified xsi:type="dcterms:W3CDTF">2024-02-05T14:43:00Z</dcterms:modified>
</cp:coreProperties>
</file>