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1B" w:rsidRPr="006F78ED" w:rsidRDefault="008A011B" w:rsidP="0033038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</w:pPr>
      <w:r w:rsidRPr="006F78ED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  <w:t>SZANOWNI RODZICE!!</w:t>
      </w:r>
    </w:p>
    <w:p w:rsidR="008A011B" w:rsidRPr="006F78ED" w:rsidRDefault="008A011B" w:rsidP="008A011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1F497D" w:themeColor="text2"/>
          <w:sz w:val="24"/>
          <w:szCs w:val="24"/>
        </w:rPr>
      </w:pPr>
    </w:p>
    <w:p w:rsidR="008A011B" w:rsidRPr="006F78ED" w:rsidRDefault="008A011B" w:rsidP="002E244E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1F497D" w:themeColor="text2"/>
          <w:sz w:val="24"/>
          <w:szCs w:val="24"/>
        </w:rPr>
      </w:pPr>
      <w:r w:rsidRPr="006F78ED">
        <w:rPr>
          <w:rFonts w:asciiTheme="majorHAnsi" w:eastAsia="Times New Roman" w:hAnsiTheme="majorHAnsi" w:cs="Times New Roman"/>
          <w:color w:val="1F497D" w:themeColor="text2"/>
          <w:sz w:val="24"/>
          <w:szCs w:val="24"/>
        </w:rPr>
        <w:t xml:space="preserve">W dniu </w:t>
      </w:r>
      <w:r w:rsidR="00661CF2" w:rsidRPr="006F78ED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  <w:t>1-1</w:t>
      </w:r>
      <w:r w:rsidR="00BD6B7B" w:rsidRPr="006F78ED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  <w:t>5</w:t>
      </w:r>
      <w:r w:rsidRPr="006F78ED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  <w:t xml:space="preserve"> marca 20</w:t>
      </w:r>
      <w:r w:rsidR="001D2DE7" w:rsidRPr="006F78ED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  <w:t>2</w:t>
      </w:r>
      <w:r w:rsidR="00BD6B7B" w:rsidRPr="006F78ED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  <w:t>4</w:t>
      </w:r>
      <w:r w:rsidRPr="006F78ED">
        <w:rPr>
          <w:rFonts w:asciiTheme="majorHAnsi" w:eastAsia="Times New Roman" w:hAnsiTheme="majorHAnsi" w:cs="Times New Roman"/>
          <w:color w:val="1F497D" w:themeColor="text2"/>
          <w:sz w:val="24"/>
          <w:szCs w:val="24"/>
        </w:rPr>
        <w:t xml:space="preserve"> </w:t>
      </w:r>
      <w:r w:rsidRPr="006F78ED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  <w:t>r</w:t>
      </w:r>
      <w:r w:rsidRPr="006F78ED">
        <w:rPr>
          <w:rFonts w:asciiTheme="majorHAnsi" w:eastAsia="Times New Roman" w:hAnsiTheme="majorHAnsi" w:cs="Times New Roman"/>
          <w:color w:val="1F497D" w:themeColor="text2"/>
          <w:sz w:val="24"/>
          <w:szCs w:val="24"/>
        </w:rPr>
        <w:t xml:space="preserve">. rusza rekrutacja do </w:t>
      </w:r>
      <w:r w:rsidRPr="006F78ED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  <w:t xml:space="preserve"> oddziału </w:t>
      </w:r>
      <w:r w:rsidRPr="006F78ED">
        <w:rPr>
          <w:rFonts w:asciiTheme="majorHAnsi" w:eastAsia="Times New Roman" w:hAnsiTheme="majorHAnsi" w:cs="Times New Roman"/>
          <w:color w:val="1F497D" w:themeColor="text2"/>
          <w:sz w:val="24"/>
          <w:szCs w:val="24"/>
        </w:rPr>
        <w:t xml:space="preserve"> </w:t>
      </w:r>
      <w:r w:rsidRPr="006F78ED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  <w:t xml:space="preserve">przedszkolnego </w:t>
      </w:r>
      <w:r w:rsidRPr="006F78ED">
        <w:rPr>
          <w:rFonts w:asciiTheme="majorHAnsi" w:eastAsia="Times New Roman" w:hAnsiTheme="majorHAnsi" w:cs="Times New Roman"/>
          <w:color w:val="1F497D" w:themeColor="text2"/>
          <w:sz w:val="24"/>
          <w:szCs w:val="24"/>
        </w:rPr>
        <w:t xml:space="preserve"> w </w:t>
      </w:r>
      <w:r w:rsidR="0033038A" w:rsidRPr="006F78ED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  <w:t>Szkole Podstawowej N</w:t>
      </w:r>
      <w:r w:rsidRPr="006F78ED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  <w:t>r 1 im. Tadeusza Kościuszki w Siekierczynie.</w:t>
      </w:r>
    </w:p>
    <w:p w:rsidR="008A011B" w:rsidRPr="006F78ED" w:rsidRDefault="008A011B" w:rsidP="007D48C3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1F497D" w:themeColor="text2"/>
          <w:sz w:val="24"/>
          <w:szCs w:val="24"/>
        </w:rPr>
      </w:pPr>
      <w:r w:rsidRPr="006F78ED">
        <w:rPr>
          <w:rFonts w:asciiTheme="majorHAnsi" w:eastAsia="Times New Roman" w:hAnsiTheme="majorHAnsi" w:cs="Times New Roman"/>
          <w:color w:val="1F497D" w:themeColor="text2"/>
          <w:sz w:val="24"/>
          <w:szCs w:val="24"/>
        </w:rPr>
        <w:t>Rekrutacja do  oddziału przedszkolnego w szkołach</w:t>
      </w:r>
      <w:r w:rsidR="001D2DE7" w:rsidRPr="006F78ED">
        <w:rPr>
          <w:rFonts w:asciiTheme="majorHAnsi" w:eastAsia="Times New Roman" w:hAnsiTheme="majorHAnsi" w:cs="Times New Roman"/>
          <w:color w:val="1F497D" w:themeColor="text2"/>
          <w:sz w:val="24"/>
          <w:szCs w:val="24"/>
        </w:rPr>
        <w:t xml:space="preserve"> podstawowych na rok szkolny 202</w:t>
      </w:r>
      <w:r w:rsidR="006F78ED" w:rsidRPr="006F78ED">
        <w:rPr>
          <w:rFonts w:asciiTheme="majorHAnsi" w:eastAsia="Times New Roman" w:hAnsiTheme="majorHAnsi" w:cs="Times New Roman"/>
          <w:color w:val="1F497D" w:themeColor="text2"/>
          <w:sz w:val="24"/>
          <w:szCs w:val="24"/>
        </w:rPr>
        <w:t>4</w:t>
      </w:r>
      <w:r w:rsidRPr="006F78ED">
        <w:rPr>
          <w:rFonts w:asciiTheme="majorHAnsi" w:eastAsia="Times New Roman" w:hAnsiTheme="majorHAnsi" w:cs="Times New Roman"/>
          <w:color w:val="1F497D" w:themeColor="text2"/>
          <w:sz w:val="24"/>
          <w:szCs w:val="24"/>
        </w:rPr>
        <w:t>/20</w:t>
      </w:r>
      <w:r w:rsidR="001D2DE7" w:rsidRPr="006F78ED">
        <w:rPr>
          <w:rFonts w:asciiTheme="majorHAnsi" w:eastAsia="Times New Roman" w:hAnsiTheme="majorHAnsi" w:cs="Times New Roman"/>
          <w:color w:val="1F497D" w:themeColor="text2"/>
          <w:sz w:val="24"/>
          <w:szCs w:val="24"/>
        </w:rPr>
        <w:t>2</w:t>
      </w:r>
      <w:r w:rsidR="006F78ED" w:rsidRPr="006F78ED">
        <w:rPr>
          <w:rFonts w:asciiTheme="majorHAnsi" w:eastAsia="Times New Roman" w:hAnsiTheme="majorHAnsi" w:cs="Times New Roman"/>
          <w:color w:val="1F497D" w:themeColor="text2"/>
          <w:sz w:val="24"/>
          <w:szCs w:val="24"/>
        </w:rPr>
        <w:t>5</w:t>
      </w:r>
      <w:r w:rsidRPr="006F78ED">
        <w:rPr>
          <w:rFonts w:asciiTheme="majorHAnsi" w:eastAsia="Times New Roman" w:hAnsiTheme="majorHAnsi" w:cs="Times New Roman"/>
          <w:color w:val="1F497D" w:themeColor="text2"/>
          <w:sz w:val="24"/>
          <w:szCs w:val="24"/>
        </w:rPr>
        <w:t xml:space="preserve"> odbywa się na zasadach określonych w ustawie z dnia 14 grudnia 2016 r. Prawo oświatowe </w:t>
      </w:r>
      <w:r w:rsidRPr="006F78ED">
        <w:rPr>
          <w:rFonts w:asciiTheme="majorHAnsi" w:eastAsia="Times New Roman" w:hAnsiTheme="majorHAnsi" w:cs="Times New Roman"/>
          <w:i/>
          <w:color w:val="1F497D" w:themeColor="text2"/>
          <w:sz w:val="24"/>
          <w:szCs w:val="24"/>
        </w:rPr>
        <w:t>(</w:t>
      </w:r>
      <w:proofErr w:type="spellStart"/>
      <w:r w:rsidRPr="006F78ED">
        <w:rPr>
          <w:rFonts w:asciiTheme="majorHAnsi" w:eastAsia="Times New Roman" w:hAnsiTheme="majorHAnsi" w:cs="Times New Roman"/>
          <w:i/>
          <w:color w:val="1F497D" w:themeColor="text2"/>
          <w:sz w:val="24"/>
          <w:szCs w:val="24"/>
        </w:rPr>
        <w:t>t.j</w:t>
      </w:r>
      <w:proofErr w:type="spellEnd"/>
      <w:r w:rsidRPr="006F78ED">
        <w:rPr>
          <w:rFonts w:asciiTheme="majorHAnsi" w:eastAsia="Times New Roman" w:hAnsiTheme="majorHAnsi" w:cs="Times New Roman"/>
          <w:i/>
          <w:color w:val="1F497D" w:themeColor="text2"/>
          <w:sz w:val="24"/>
          <w:szCs w:val="24"/>
        </w:rPr>
        <w:t xml:space="preserve">. Dz. U. z </w:t>
      </w:r>
      <w:r w:rsidR="00BC31F1" w:rsidRPr="006F78ED">
        <w:rPr>
          <w:rFonts w:asciiTheme="majorHAnsi" w:eastAsia="Times New Roman" w:hAnsiTheme="majorHAnsi" w:cs="Times New Roman"/>
          <w:i/>
          <w:color w:val="1F497D" w:themeColor="text2"/>
          <w:sz w:val="24"/>
          <w:szCs w:val="24"/>
        </w:rPr>
        <w:t>2023 poz. 900</w:t>
      </w:r>
      <w:r w:rsidRPr="006F78ED">
        <w:rPr>
          <w:rFonts w:asciiTheme="majorHAnsi" w:eastAsia="Times New Roman" w:hAnsiTheme="majorHAnsi" w:cs="Times New Roman"/>
          <w:i/>
          <w:color w:val="1F497D" w:themeColor="text2"/>
          <w:sz w:val="24"/>
          <w:szCs w:val="24"/>
        </w:rPr>
        <w:t>.)</w:t>
      </w:r>
      <w:r w:rsidRPr="006F78ED">
        <w:rPr>
          <w:rFonts w:asciiTheme="majorHAnsi" w:eastAsia="Times New Roman" w:hAnsiTheme="majorHAnsi" w:cs="Times New Roman"/>
          <w:color w:val="1F497D" w:themeColor="text2"/>
          <w:sz w:val="24"/>
          <w:szCs w:val="24"/>
        </w:rPr>
        <w:t>, zwanej dalej „ustawą". </w:t>
      </w:r>
    </w:p>
    <w:p w:rsidR="008A011B" w:rsidRPr="006F78ED" w:rsidRDefault="008A011B" w:rsidP="002E244E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b/>
          <w:bCs/>
          <w:i/>
          <w:color w:val="1F497D" w:themeColor="text2"/>
          <w:sz w:val="24"/>
          <w:szCs w:val="24"/>
        </w:rPr>
      </w:pPr>
      <w:r w:rsidRPr="006F78ED">
        <w:rPr>
          <w:rFonts w:asciiTheme="majorHAnsi" w:eastAsia="Times New Roman" w:hAnsiTheme="majorHAnsi" w:cs="Times New Roman"/>
          <w:b/>
          <w:bCs/>
          <w:color w:val="1F497D" w:themeColor="text2"/>
          <w:sz w:val="24"/>
          <w:szCs w:val="24"/>
        </w:rPr>
        <w:t>W postępowaniu rekrutacyjnym do oddziału przedszkolnego w publicznej szkole podstawowej prowadzonej przez Gminę Limanowa przyjmuje się kandydatów zamieszkałych na obszarze Gminy</w:t>
      </w:r>
      <w:r w:rsidR="002E244E" w:rsidRPr="006F78ED">
        <w:rPr>
          <w:rFonts w:asciiTheme="majorHAnsi" w:eastAsia="Times New Roman" w:hAnsiTheme="majorHAnsi" w:cs="Times New Roman"/>
          <w:b/>
          <w:bCs/>
          <w:color w:val="1F497D" w:themeColor="text2"/>
          <w:sz w:val="24"/>
          <w:szCs w:val="24"/>
        </w:rPr>
        <w:t xml:space="preserve"> Limanowa. </w:t>
      </w:r>
      <w:r w:rsidRPr="006F78ED">
        <w:rPr>
          <w:rFonts w:asciiTheme="majorHAnsi" w:eastAsia="Times New Roman" w:hAnsiTheme="majorHAnsi" w:cs="Times New Roman"/>
          <w:b/>
          <w:bCs/>
          <w:i/>
          <w:color w:val="1F497D" w:themeColor="text2"/>
          <w:sz w:val="24"/>
          <w:szCs w:val="24"/>
        </w:rPr>
        <w:t>( art. 131 ust.1  ustawy – Prawo oświatowe</w:t>
      </w:r>
      <w:r w:rsidR="00BD6B7B" w:rsidRPr="006F78ED">
        <w:rPr>
          <w:rFonts w:asciiTheme="majorHAnsi" w:eastAsia="Times New Roman" w:hAnsiTheme="majorHAnsi" w:cs="Times New Roman"/>
          <w:b/>
          <w:bCs/>
          <w:i/>
          <w:color w:val="1F497D" w:themeColor="text2"/>
          <w:sz w:val="24"/>
          <w:szCs w:val="24"/>
        </w:rPr>
        <w:t xml:space="preserve"> Dz. U. z 2023, poz. 900</w:t>
      </w:r>
      <w:r w:rsidRPr="006F78ED">
        <w:rPr>
          <w:rFonts w:asciiTheme="majorHAnsi" w:eastAsia="Times New Roman" w:hAnsiTheme="majorHAnsi" w:cs="Times New Roman"/>
          <w:b/>
          <w:bCs/>
          <w:i/>
          <w:color w:val="1F497D" w:themeColor="text2"/>
          <w:sz w:val="24"/>
          <w:szCs w:val="24"/>
        </w:rPr>
        <w:t>).</w:t>
      </w:r>
    </w:p>
    <w:p w:rsidR="00195779" w:rsidRPr="00D32287" w:rsidRDefault="00195779" w:rsidP="002E244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</w:pPr>
      <w:r w:rsidRPr="00D32287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>INFORMACJE SZCZEGÓŁOWE</w:t>
      </w:r>
    </w:p>
    <w:p w:rsidR="00195779" w:rsidRPr="00995B4F" w:rsidRDefault="00195779" w:rsidP="0033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995B4F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w sprawie rekrutacji do oddziału przedszkolnego na rok szkolny </w:t>
      </w:r>
      <w:r w:rsidR="00CA68A6" w:rsidRPr="00995B4F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202</w:t>
      </w:r>
      <w:r w:rsidR="00BC31F1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4</w:t>
      </w:r>
      <w:r w:rsidR="00CA68A6" w:rsidRPr="00995B4F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/2</w:t>
      </w:r>
      <w:r w:rsidR="00BC31F1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5</w:t>
      </w:r>
      <w:r w:rsidR="002E244E" w:rsidRPr="00995B4F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.</w:t>
      </w:r>
    </w:p>
    <w:p w:rsidR="006E11B0" w:rsidRPr="00995B4F" w:rsidRDefault="006E11B0" w:rsidP="0033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195779" w:rsidRPr="006F78ED" w:rsidRDefault="00195779" w:rsidP="00330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bCs/>
          <w:color w:val="1F497D" w:themeColor="text2"/>
          <w:sz w:val="24"/>
          <w:szCs w:val="24"/>
        </w:rPr>
        <w:t xml:space="preserve">Dzieci sześcioletnie 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(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urodzone w 201</w:t>
      </w:r>
      <w:r w:rsidR="00BC31F1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8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roku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) 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mają obowiązek odbyć roczne przygotowanie przedszkolne.</w:t>
      </w:r>
    </w:p>
    <w:p w:rsidR="00BC31F1" w:rsidRPr="006F78ED" w:rsidRDefault="00195779" w:rsidP="00330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bCs/>
          <w:color w:val="1F497D" w:themeColor="text2"/>
          <w:sz w:val="24"/>
          <w:szCs w:val="24"/>
        </w:rPr>
        <w:t xml:space="preserve">Dzieci pięcioletnie 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(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urodzone w 201</w:t>
      </w:r>
      <w:r w:rsidR="00BC31F1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9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r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.), </w:t>
      </w:r>
      <w:r w:rsidR="00BC31F1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oraz w przypadku wolnych m</w:t>
      </w:r>
      <w:r w:rsidR="006F78ED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iejsc w oddziale przedszkolnym, </w:t>
      </w:r>
      <w:r w:rsidR="006F78ED" w:rsidRPr="006F78ED">
        <w:rPr>
          <w:rFonts w:asciiTheme="majorHAnsi" w:hAnsiTheme="majorHAnsi" w:cs="Times New Roman"/>
          <w:bCs/>
          <w:color w:val="1F497D" w:themeColor="text2"/>
          <w:sz w:val="24"/>
          <w:szCs w:val="24"/>
        </w:rPr>
        <w:t xml:space="preserve">dzieci czteroletnie 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(</w:t>
      </w:r>
      <w:r w:rsidR="006F78ED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urodzone w 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20</w:t>
      </w:r>
      <w:r w:rsidR="00BC31F1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20 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r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.)</w:t>
      </w:r>
      <w:r w:rsidR="002E244E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oraz </w:t>
      </w:r>
      <w:r w:rsidRPr="006F78ED">
        <w:rPr>
          <w:rFonts w:asciiTheme="majorHAnsi" w:hAnsiTheme="majorHAnsi" w:cs="Times New Roman"/>
          <w:bCs/>
          <w:color w:val="1F497D" w:themeColor="text2"/>
          <w:sz w:val="24"/>
          <w:szCs w:val="24"/>
        </w:rPr>
        <w:t xml:space="preserve">dzieci trzyletnie 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(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urodzone w 20</w:t>
      </w:r>
      <w:r w:rsidR="00780053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2</w:t>
      </w:r>
      <w:r w:rsidR="00BC31F1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1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r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.)</w:t>
      </w:r>
      <w:r w:rsidR="00BC31F1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.</w:t>
      </w:r>
    </w:p>
    <w:p w:rsidR="00195779" w:rsidRPr="006F78ED" w:rsidRDefault="00195779" w:rsidP="00330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Postępowanie rekrutacyjne odbywa się tylko na wolne miejsca.</w:t>
      </w:r>
    </w:p>
    <w:p w:rsidR="00195779" w:rsidRPr="006F78ED" w:rsidRDefault="00195779" w:rsidP="00330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Do oddziału przedszkolnego przyjmowane są dzieci </w:t>
      </w:r>
      <w:r w:rsidR="002E244E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zamieszkałe 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na terenie Gminy Limanowa.</w:t>
      </w:r>
    </w:p>
    <w:p w:rsidR="00195779" w:rsidRPr="006F78ED" w:rsidRDefault="00195779" w:rsidP="00330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Rekrutacji 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nie podlegają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dzieci, 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które już zostały</w:t>
      </w:r>
      <w:r w:rsidR="00BC31F1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przyjęte</w:t>
      </w:r>
      <w:r w:rsidR="000169BD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w toku rekrutacji</w:t>
      </w:r>
      <w:r w:rsidR="00CC629A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w 2023 r.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do oddziału przedszkolnego w szkole podstawowej i 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w roku szkolnym </w:t>
      </w:r>
      <w:r w:rsidR="00661CF2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202</w:t>
      </w:r>
      <w:r w:rsidR="000169BD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3</w:t>
      </w:r>
      <w:r w:rsidR="00661CF2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/202</w:t>
      </w:r>
      <w:r w:rsidR="000169BD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4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realizują wychowanie przedszkolne w danym oddziale przedszkolnym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.</w:t>
      </w:r>
    </w:p>
    <w:p w:rsidR="00195779" w:rsidRPr="006F78ED" w:rsidRDefault="0052609D" w:rsidP="00330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1F497D" w:themeColor="text2"/>
          <w:sz w:val="24"/>
          <w:szCs w:val="24"/>
          <w:u w:val="single"/>
        </w:rPr>
      </w:pP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Potwierdzenie u</w:t>
      </w:r>
      <w:r w:rsidR="00195779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częszczani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a</w:t>
      </w:r>
      <w:r w:rsidR="00195779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przez te dzieci w roku szkolnym </w:t>
      </w:r>
      <w:r w:rsidR="003C2B18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202</w:t>
      </w:r>
      <w:r w:rsidR="00BC31F1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4</w:t>
      </w:r>
      <w:r w:rsidR="003C2B18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/2</w:t>
      </w:r>
      <w:r w:rsidR="00BC31F1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5</w:t>
      </w:r>
      <w:r w:rsidR="00195779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do oddziału przedszkolnego w szkole podstawowej odbywa się na podstawie złożonej przez rodziców dzieci </w:t>
      </w:r>
      <w:r w:rsidR="00195779" w:rsidRPr="006F78ED">
        <w:rPr>
          <w:rFonts w:asciiTheme="majorHAnsi" w:hAnsiTheme="majorHAnsi" w:cs="Times New Roman"/>
          <w:b/>
          <w:bCs/>
          <w:color w:val="1F497D" w:themeColor="text2"/>
          <w:sz w:val="24"/>
          <w:szCs w:val="24"/>
          <w:u w:val="single"/>
        </w:rPr>
        <w:t>,,Deklaracji o kontynuowaniu wychowania przedszkolnego”.</w:t>
      </w:r>
    </w:p>
    <w:p w:rsidR="00195779" w:rsidRPr="006F78ED" w:rsidRDefault="00195779" w:rsidP="00330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Wzór deklaracji można pobrać u wychowawcy oddziału przedszkolnego, do którego uczęszcza dziecko, w sekretaria</w:t>
      </w:r>
      <w:r w:rsidR="00661CF2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cie lub ze strony internetowej S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zkoły z zakładki </w:t>
      </w:r>
      <w:r w:rsidRPr="006F78ED">
        <w:rPr>
          <w:rFonts w:asciiTheme="majorHAnsi" w:hAnsiTheme="majorHAnsi" w:cs="Times New Roman"/>
          <w:bCs/>
          <w:color w:val="1F497D" w:themeColor="text2"/>
          <w:sz w:val="24"/>
          <w:szCs w:val="24"/>
        </w:rPr>
        <w:t>Rekrutacja  do oddziału przedszkolnego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.</w:t>
      </w:r>
    </w:p>
    <w:p w:rsidR="00195779" w:rsidRPr="006F78ED" w:rsidRDefault="00195779" w:rsidP="00330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Wypełnioną deklarację</w:t>
      </w:r>
      <w:r w:rsidR="0052609D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o kontynuowaniu wychowania przedszkolnego</w:t>
      </w:r>
      <w:r w:rsid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należy złożyć w terminie od </w:t>
      </w:r>
      <w:r w:rsid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19.02</w:t>
      </w:r>
      <w:r w:rsidR="006F78ED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-</w:t>
      </w:r>
      <w:r w:rsidRPr="006F78ED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>2</w:t>
      </w:r>
      <w:r w:rsidR="006F78ED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>9</w:t>
      </w:r>
      <w:r w:rsidRPr="006F78ED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>.02.20</w:t>
      </w:r>
      <w:r w:rsidR="00F80888" w:rsidRPr="006F78ED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>2</w:t>
      </w:r>
      <w:r w:rsidR="00BC31F1" w:rsidRPr="006F78ED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>4</w:t>
      </w:r>
      <w:r w:rsidRPr="006F78ED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 xml:space="preserve"> roku</w:t>
      </w:r>
      <w:r w:rsidRPr="006F78ED">
        <w:rPr>
          <w:rFonts w:asciiTheme="majorHAnsi" w:hAnsiTheme="majorHAnsi" w:cs="Times New Roman"/>
          <w:bCs/>
          <w:color w:val="1F497D" w:themeColor="text2"/>
          <w:sz w:val="24"/>
          <w:szCs w:val="24"/>
        </w:rPr>
        <w:t xml:space="preserve"> 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u wychowawcy oddziału przedszkolnego, do którego dziecko uczęszcza w </w:t>
      </w:r>
      <w:r w:rsidR="0052609D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bieżącym 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roku szkolnym.</w:t>
      </w:r>
    </w:p>
    <w:p w:rsidR="00195779" w:rsidRPr="006F78ED" w:rsidRDefault="00195779" w:rsidP="00330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Postępowanie rekrutacyjne w stosunku do ,,nowych” dzieci, które jeszcze nie uczęszczają do oddziału przedszkolnego, odbywa się na podstawie złożonego przez rodziców dzieci </w:t>
      </w:r>
      <w:r w:rsidRPr="006F78ED">
        <w:rPr>
          <w:rFonts w:asciiTheme="majorHAnsi" w:hAnsiTheme="majorHAnsi" w:cs="Times New Roman"/>
          <w:bCs/>
          <w:color w:val="1F497D" w:themeColor="text2"/>
          <w:sz w:val="24"/>
          <w:szCs w:val="24"/>
        </w:rPr>
        <w:t>,,Wniosku o przyjęcie dziecka do oddziału przedszkolnego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</w:t>
      </w:r>
      <w:r w:rsidRPr="006F78ED">
        <w:rPr>
          <w:rFonts w:asciiTheme="majorHAnsi" w:hAnsiTheme="majorHAnsi" w:cs="Times New Roman"/>
          <w:bCs/>
          <w:color w:val="1F497D" w:themeColor="text2"/>
          <w:sz w:val="24"/>
          <w:szCs w:val="24"/>
        </w:rPr>
        <w:t>w szkole podstawowej”. Do wniosku należy dołączyć wymagane oświadczenia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</w:t>
      </w:r>
      <w:r w:rsidR="006F78ED">
        <w:rPr>
          <w:rFonts w:asciiTheme="majorHAnsi" w:hAnsiTheme="majorHAnsi" w:cs="Times New Roman"/>
          <w:color w:val="1F497D" w:themeColor="text2"/>
          <w:sz w:val="24"/>
          <w:szCs w:val="24"/>
        </w:rPr>
        <w:br/>
      </w:r>
      <w:r w:rsidRPr="006F78ED">
        <w:rPr>
          <w:rFonts w:asciiTheme="majorHAnsi" w:hAnsiTheme="majorHAnsi" w:cs="Times New Roman"/>
          <w:bCs/>
          <w:color w:val="1F497D" w:themeColor="text2"/>
          <w:sz w:val="24"/>
          <w:szCs w:val="24"/>
        </w:rPr>
        <w:t>i załączniki.</w:t>
      </w:r>
    </w:p>
    <w:p w:rsidR="00195779" w:rsidRPr="006F78ED" w:rsidRDefault="00195779" w:rsidP="00330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Rodzic</w:t>
      </w:r>
      <w:r w:rsidR="006F78ED">
        <w:rPr>
          <w:rFonts w:asciiTheme="majorHAnsi" w:hAnsiTheme="majorHAnsi" w:cs="Times New Roman"/>
          <w:color w:val="1F497D" w:themeColor="text2"/>
          <w:sz w:val="24"/>
          <w:szCs w:val="24"/>
        </w:rPr>
        <w:t>e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ma</w:t>
      </w:r>
      <w:r w:rsidR="006F78ED">
        <w:rPr>
          <w:rFonts w:asciiTheme="majorHAnsi" w:hAnsiTheme="majorHAnsi" w:cs="Times New Roman"/>
          <w:color w:val="1F497D" w:themeColor="text2"/>
          <w:sz w:val="24"/>
          <w:szCs w:val="24"/>
        </w:rPr>
        <w:t>ją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prawo złożyć wniosek do trzech placówek prowadzących wychowanie przedszkolne</w:t>
      </w:r>
      <w:r w:rsidR="006F78ED">
        <w:rPr>
          <w:rFonts w:asciiTheme="majorHAnsi" w:hAnsiTheme="majorHAnsi" w:cs="Times New Roman"/>
          <w:color w:val="1F497D" w:themeColor="text2"/>
          <w:sz w:val="24"/>
          <w:szCs w:val="24"/>
        </w:rPr>
        <w:t>,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określając we wniosku placówkę pierwszego wyboru, drugiego wyboru, trzeciego wyboru.</w:t>
      </w:r>
    </w:p>
    <w:p w:rsidR="00195779" w:rsidRPr="006F78ED" w:rsidRDefault="00195779" w:rsidP="00330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Wzór wniosku o przyjęcie dziecka do oddziału przedszkolnego w szk</w:t>
      </w:r>
      <w:r w:rsidR="00A278B8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ole podstawowej można pobrać w</w:t>
      </w:r>
      <w:r w:rsidR="00050F7E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Szkole w tzw. strefie dla rodziców </w:t>
      </w:r>
      <w:r w:rsidR="00A278B8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s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ekretaria</w:t>
      </w:r>
      <w:r w:rsidR="00A278B8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cie lub ze strony internetowej S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zkoły z zakładki: </w:t>
      </w:r>
      <w:r w:rsidRPr="006F78ED">
        <w:rPr>
          <w:rFonts w:asciiTheme="majorHAnsi" w:hAnsiTheme="majorHAnsi" w:cs="Times New Roman"/>
          <w:bCs/>
          <w:color w:val="1F497D" w:themeColor="text2"/>
          <w:sz w:val="24"/>
          <w:szCs w:val="24"/>
        </w:rPr>
        <w:t>Rekrutacja-Rekrutacja do oddziału przedszkolnego.</w:t>
      </w:r>
    </w:p>
    <w:p w:rsidR="00195779" w:rsidRPr="006F78ED" w:rsidRDefault="00195779" w:rsidP="00330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bCs/>
          <w:color w:val="1F497D" w:themeColor="text2"/>
          <w:sz w:val="24"/>
          <w:szCs w:val="24"/>
        </w:rPr>
        <w:lastRenderedPageBreak/>
        <w:t>Wypełnion</w:t>
      </w:r>
      <w:r w:rsidR="002E244E" w:rsidRPr="006F78ED">
        <w:rPr>
          <w:rFonts w:asciiTheme="majorHAnsi" w:hAnsiTheme="majorHAnsi" w:cs="Times New Roman"/>
          <w:bCs/>
          <w:color w:val="1F497D" w:themeColor="text2"/>
          <w:sz w:val="24"/>
          <w:szCs w:val="24"/>
        </w:rPr>
        <w:t>e</w:t>
      </w:r>
      <w:r w:rsidR="00050F7E" w:rsidRPr="006F78ED">
        <w:rPr>
          <w:rFonts w:asciiTheme="majorHAnsi" w:hAnsiTheme="majorHAnsi" w:cs="Times New Roman"/>
          <w:bCs/>
          <w:color w:val="1F497D" w:themeColor="text2"/>
          <w:sz w:val="24"/>
          <w:szCs w:val="24"/>
        </w:rPr>
        <w:t xml:space="preserve"> i </w:t>
      </w:r>
      <w:r w:rsidR="00050F7E" w:rsidRPr="006F78ED">
        <w:rPr>
          <w:rFonts w:asciiTheme="majorHAnsi" w:hAnsiTheme="majorHAnsi" w:cs="Times New Roman"/>
          <w:b/>
          <w:bCs/>
          <w:color w:val="1F497D" w:themeColor="text2"/>
          <w:sz w:val="24"/>
          <w:szCs w:val="24"/>
          <w:u w:val="single"/>
        </w:rPr>
        <w:t>podpisane przez obojga rodziców</w:t>
      </w:r>
      <w:r w:rsidRPr="006F78ED">
        <w:rPr>
          <w:rFonts w:asciiTheme="majorHAnsi" w:hAnsiTheme="majorHAnsi" w:cs="Times New Roman"/>
          <w:b/>
          <w:bCs/>
          <w:color w:val="1F497D" w:themeColor="text2"/>
          <w:sz w:val="24"/>
          <w:szCs w:val="24"/>
          <w:u w:val="single"/>
        </w:rPr>
        <w:t xml:space="preserve"> wnios</w:t>
      </w:r>
      <w:r w:rsidR="002E244E" w:rsidRPr="006F78ED">
        <w:rPr>
          <w:rFonts w:asciiTheme="majorHAnsi" w:hAnsiTheme="majorHAnsi" w:cs="Times New Roman"/>
          <w:b/>
          <w:bCs/>
          <w:color w:val="1F497D" w:themeColor="text2"/>
          <w:sz w:val="24"/>
          <w:szCs w:val="24"/>
          <w:u w:val="single"/>
        </w:rPr>
        <w:t>ki</w:t>
      </w:r>
      <w:r w:rsidR="00050F7E" w:rsidRPr="006F78ED">
        <w:rPr>
          <w:rFonts w:asciiTheme="majorHAnsi" w:hAnsiTheme="majorHAnsi" w:cs="Times New Roman"/>
          <w:bCs/>
          <w:color w:val="1F497D" w:themeColor="text2"/>
          <w:sz w:val="24"/>
          <w:szCs w:val="24"/>
        </w:rPr>
        <w:t xml:space="preserve">, wraz z załącznikami, można przesłać elektronicznie na adres </w:t>
      </w:r>
      <w:hyperlink r:id="rId6" w:history="1">
        <w:r w:rsidR="00050F7E" w:rsidRPr="006F78ED">
          <w:rPr>
            <w:rStyle w:val="Hipercze"/>
            <w:rFonts w:asciiTheme="majorHAnsi" w:hAnsiTheme="majorHAnsi" w:cs="Times New Roman"/>
            <w:bCs/>
            <w:color w:val="1F497D" w:themeColor="text2"/>
            <w:sz w:val="24"/>
            <w:szCs w:val="24"/>
          </w:rPr>
          <w:t>spnr1siekierczyna@gmail.com</w:t>
        </w:r>
      </w:hyperlink>
      <w:r w:rsidR="00050F7E" w:rsidRPr="006F78ED">
        <w:rPr>
          <w:rFonts w:asciiTheme="majorHAnsi" w:hAnsiTheme="majorHAnsi" w:cs="Times New Roman"/>
          <w:bCs/>
          <w:color w:val="1F497D" w:themeColor="text2"/>
          <w:sz w:val="24"/>
          <w:szCs w:val="24"/>
        </w:rPr>
        <w:t xml:space="preserve"> lub </w:t>
      </w:r>
      <w:r w:rsidR="002E244E" w:rsidRPr="006F78ED">
        <w:rPr>
          <w:rFonts w:asciiTheme="majorHAnsi" w:hAnsiTheme="majorHAnsi" w:cs="Times New Roman"/>
          <w:bCs/>
          <w:color w:val="1F497D" w:themeColor="text2"/>
          <w:sz w:val="24"/>
          <w:szCs w:val="24"/>
        </w:rPr>
        <w:t>składać</w:t>
      </w:r>
      <w:r w:rsidRPr="006F78ED">
        <w:rPr>
          <w:rFonts w:asciiTheme="majorHAnsi" w:hAnsiTheme="majorHAnsi" w:cs="Times New Roman"/>
          <w:bCs/>
          <w:color w:val="1F497D" w:themeColor="text2"/>
          <w:sz w:val="24"/>
          <w:szCs w:val="24"/>
        </w:rPr>
        <w:t xml:space="preserve"> w</w:t>
      </w:r>
      <w:r w:rsidR="00050F7E" w:rsidRPr="006F78ED">
        <w:rPr>
          <w:rFonts w:asciiTheme="majorHAnsi" w:hAnsiTheme="majorHAnsi" w:cs="Times New Roman"/>
          <w:bCs/>
          <w:color w:val="1F497D" w:themeColor="text2"/>
          <w:sz w:val="24"/>
          <w:szCs w:val="24"/>
        </w:rPr>
        <w:t xml:space="preserve"> Szkole w </w:t>
      </w:r>
      <w:r w:rsidR="002D4778" w:rsidRPr="006F78ED">
        <w:rPr>
          <w:rFonts w:asciiTheme="majorHAnsi" w:hAnsiTheme="majorHAnsi" w:cs="Times New Roman"/>
          <w:bCs/>
          <w:color w:val="1F497D" w:themeColor="text2"/>
          <w:sz w:val="24"/>
          <w:szCs w:val="24"/>
        </w:rPr>
        <w:t>sekretariacie szkolnym</w:t>
      </w:r>
      <w:r w:rsidR="00050F7E" w:rsidRPr="006F78ED">
        <w:rPr>
          <w:rFonts w:asciiTheme="majorHAnsi" w:hAnsiTheme="majorHAnsi" w:cs="Times New Roman"/>
          <w:bCs/>
          <w:color w:val="1F497D" w:themeColor="text2"/>
          <w:sz w:val="24"/>
          <w:szCs w:val="24"/>
        </w:rPr>
        <w:t xml:space="preserve"> </w:t>
      </w:r>
      <w:r w:rsidRPr="006F78ED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>od 8.</w:t>
      </w:r>
      <w:r w:rsidR="00F80888" w:rsidRPr="006F78ED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>0</w:t>
      </w:r>
      <w:r w:rsidRPr="006F78ED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 xml:space="preserve">0 do </w:t>
      </w:r>
      <w:r w:rsidR="00F80888" w:rsidRPr="006F78ED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>15.00</w:t>
      </w:r>
      <w:r w:rsidRPr="006F78ED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 xml:space="preserve"> w okresie od </w:t>
      </w:r>
      <w:r w:rsidR="00A278B8" w:rsidRPr="006F78ED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>1</w:t>
      </w:r>
      <w:r w:rsidRPr="006F78ED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 xml:space="preserve"> do 1</w:t>
      </w:r>
      <w:r w:rsidR="00BC31F1" w:rsidRPr="006F78ED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>5</w:t>
      </w:r>
      <w:r w:rsidRPr="006F78ED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 xml:space="preserve"> marca 20</w:t>
      </w:r>
      <w:r w:rsidR="00F80888" w:rsidRPr="006F78ED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>2</w:t>
      </w:r>
      <w:r w:rsidR="00BC31F1" w:rsidRPr="006F78ED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>4</w:t>
      </w:r>
      <w:r w:rsidRPr="006F78ED">
        <w:rPr>
          <w:rFonts w:asciiTheme="majorHAnsi" w:hAnsiTheme="majorHAnsi" w:cs="Times New Roman"/>
          <w:bCs/>
          <w:color w:val="1F497D" w:themeColor="text2"/>
          <w:sz w:val="24"/>
          <w:szCs w:val="24"/>
        </w:rPr>
        <w:t xml:space="preserve"> </w:t>
      </w:r>
      <w:r w:rsidRPr="006F78ED"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  <w:t>roku.</w:t>
      </w:r>
    </w:p>
    <w:p w:rsidR="00CB3137" w:rsidRPr="006F78ED" w:rsidRDefault="00195779" w:rsidP="00CB31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Wnioski o przyjęcie do oddziału przedszkolnego wypełnione nieprawidłowo lub niekompletnie (brak podpisu</w:t>
      </w:r>
      <w:r w:rsidR="00050F7E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obojga rodziców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, daty itp.) nie będą rozpatrywane.</w:t>
      </w:r>
    </w:p>
    <w:p w:rsidR="00195779" w:rsidRPr="006F78ED" w:rsidRDefault="00195779" w:rsidP="00CB31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W przypadku, gdy liczba</w:t>
      </w:r>
      <w:r w:rsidR="00677318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(dzieci)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kandydatów jest większa niż liczba wolnych miejsc, na 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pierwszym etapie postępowania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rekrutacyjnego brane są pod uwagę łącznie kryteria ustawowe określone </w:t>
      </w:r>
      <w:r w:rsidRPr="006F78ED">
        <w:rPr>
          <w:rFonts w:asciiTheme="majorHAnsi" w:hAnsiTheme="majorHAnsi" w:cs="Times New Roman"/>
          <w:b/>
          <w:i/>
          <w:iCs/>
          <w:color w:val="1F497D" w:themeColor="text2"/>
          <w:sz w:val="24"/>
          <w:szCs w:val="24"/>
        </w:rPr>
        <w:t>w art.131 ust.2 pkt. 1-7 ustawy z dnia 14 grudnia 2016 roku</w:t>
      </w:r>
      <w:r w:rsidRPr="006F78ED">
        <w:rPr>
          <w:rFonts w:asciiTheme="majorHAnsi" w:hAnsiTheme="majorHAnsi" w:cs="Times New Roman"/>
          <w:b/>
          <w:i/>
          <w:color w:val="1F497D" w:themeColor="text2"/>
          <w:sz w:val="24"/>
          <w:szCs w:val="24"/>
        </w:rPr>
        <w:t xml:space="preserve"> </w:t>
      </w:r>
      <w:r w:rsidRPr="006F78ED">
        <w:rPr>
          <w:rFonts w:asciiTheme="majorHAnsi" w:hAnsiTheme="majorHAnsi" w:cs="Times New Roman"/>
          <w:b/>
          <w:bCs/>
          <w:i/>
          <w:iCs/>
          <w:color w:val="1F497D" w:themeColor="text2"/>
          <w:sz w:val="24"/>
          <w:szCs w:val="24"/>
        </w:rPr>
        <w:t>Prawo oświatowe</w:t>
      </w:r>
      <w:r w:rsidR="002E244E" w:rsidRPr="006F78ED">
        <w:rPr>
          <w:rFonts w:asciiTheme="majorHAnsi" w:hAnsiTheme="majorHAnsi" w:cs="Times New Roman"/>
          <w:b/>
          <w:i/>
          <w:iCs/>
          <w:color w:val="1F497D" w:themeColor="text2"/>
          <w:sz w:val="24"/>
          <w:szCs w:val="24"/>
        </w:rPr>
        <w:t>:</w:t>
      </w:r>
    </w:p>
    <w:p w:rsidR="002E244E" w:rsidRPr="006F78ED" w:rsidRDefault="00677318" w:rsidP="00330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w</w:t>
      </w:r>
      <w:r w:rsidR="00195779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ielodzietność ( troje i więcej dzieci )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,</w:t>
      </w:r>
    </w:p>
    <w:p w:rsidR="002E244E" w:rsidRPr="006F78ED" w:rsidRDefault="00677318" w:rsidP="00330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n</w:t>
      </w:r>
      <w:r w:rsidR="00195779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iepełnosprawność kandydata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,</w:t>
      </w:r>
    </w:p>
    <w:p w:rsidR="00677318" w:rsidRPr="006F78ED" w:rsidRDefault="00677318" w:rsidP="00330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n</w:t>
      </w:r>
      <w:r w:rsidR="00195779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iepełnosprawność jednego z rodziców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,</w:t>
      </w:r>
    </w:p>
    <w:p w:rsidR="00677318" w:rsidRPr="006F78ED" w:rsidRDefault="00677318" w:rsidP="00330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n</w:t>
      </w:r>
      <w:r w:rsidR="00195779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iepełnosprawność obojga rodziców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,</w:t>
      </w:r>
    </w:p>
    <w:p w:rsidR="00677318" w:rsidRPr="006F78ED" w:rsidRDefault="00677318" w:rsidP="00330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n</w:t>
      </w:r>
      <w:r w:rsidR="00195779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iepełnosprawność rodzeństwa kandydata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,</w:t>
      </w:r>
    </w:p>
    <w:p w:rsidR="00677318" w:rsidRPr="006F78ED" w:rsidRDefault="00677318" w:rsidP="00330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s</w:t>
      </w:r>
      <w:r w:rsidR="00195779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amotne wychowywanie kandydata w rodzinie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,</w:t>
      </w:r>
    </w:p>
    <w:p w:rsidR="00195779" w:rsidRPr="006F78ED" w:rsidRDefault="00677318" w:rsidP="00330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o</w:t>
      </w:r>
      <w:r w:rsidR="00195779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bjęcie kandydata pieczą zastępczą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.</w:t>
      </w:r>
    </w:p>
    <w:p w:rsidR="001E1885" w:rsidRPr="006F78ED" w:rsidRDefault="001E1885" w:rsidP="001E18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Kryteria, o których mowa w punkcie 14, mają jednakową wartość.</w:t>
      </w:r>
    </w:p>
    <w:p w:rsidR="00195779" w:rsidRPr="006F78ED" w:rsidRDefault="00195779" w:rsidP="002753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Drugi etap postępowania rekrutacyjnego przeprowadza się w przypadku</w:t>
      </w:r>
      <w:r w:rsidR="002753B5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równorzędnych wyników uzyskanych na pierwszym etapie postępowania</w:t>
      </w:r>
      <w:r w:rsidR="002753B5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rekrutacyjnego lub jeżeli po zakończeniu tego etapu w </w:t>
      </w:r>
      <w:r w:rsidR="00D7592C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oddziale 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przedszkolnym nadal są wolne miejsca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.</w:t>
      </w:r>
    </w:p>
    <w:p w:rsidR="006E11B0" w:rsidRPr="006F78ED" w:rsidRDefault="00195779" w:rsidP="00330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Na drugim etapie postępowania rekrutacyjnego brane są pod uwagę kryteria określone przez organ prowadzący szkołę zawarte w </w:t>
      </w:r>
      <w:r w:rsidRPr="006F78ED">
        <w:rPr>
          <w:rFonts w:asciiTheme="majorHAnsi" w:hAnsiTheme="majorHAnsi" w:cs="Times New Roman"/>
          <w:b/>
          <w:i/>
          <w:iCs/>
          <w:color w:val="1F497D" w:themeColor="text2"/>
          <w:sz w:val="24"/>
          <w:szCs w:val="24"/>
        </w:rPr>
        <w:t>Uchwale NR XVI/172/2017 Rady Gminy Limanowa z dnia 28 marca 2017 r. w sprawie określenia kryteriów na drugim etapie postępowania rekrutacyjnego do oddziałów przedszkolnych przy szkołach podstawowych prowadzonych przez Gminę Limanowa oraz określenia dokumentów niezbędnych do potwierdzenia tych kryteriów</w:t>
      </w:r>
      <w:r w:rsidR="00321217" w:rsidRPr="006F78ED">
        <w:rPr>
          <w:rFonts w:asciiTheme="majorHAnsi" w:hAnsiTheme="majorHAnsi" w:cs="Times New Roman"/>
          <w:b/>
          <w:i/>
          <w:iCs/>
          <w:color w:val="1F497D" w:themeColor="text2"/>
          <w:sz w:val="24"/>
          <w:szCs w:val="24"/>
        </w:rPr>
        <w:t>:</w:t>
      </w:r>
    </w:p>
    <w:p w:rsidR="00677318" w:rsidRPr="006F78ED" w:rsidRDefault="00677318" w:rsidP="006773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Kandydat (dziecko), którego oboje rodzice (prawni opiekunowie)pracują , studiują lub uczą się w trybie dziennym – 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liczba punktów 10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;</w:t>
      </w:r>
    </w:p>
    <w:p w:rsidR="00677318" w:rsidRPr="006F78ED" w:rsidRDefault="00677318" w:rsidP="006773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Kandydat (dziecko) objęty  obowiązkiem rocznego przygotowania przedszkolnego – 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liczba punktów  6;</w:t>
      </w:r>
    </w:p>
    <w:p w:rsidR="00677318" w:rsidRPr="006F78ED" w:rsidRDefault="00677318" w:rsidP="006773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Odległość Szkoły</w:t>
      </w:r>
      <w:r w:rsidR="00484B27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(oddziału przedszkolnego) </w:t>
      </w:r>
      <w:r w:rsidR="00484B27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od miejsca zamieszkania kandydata (dziecka)  mierzona wzdłuż drogi umożliwiającej dojazd  do oddziału przedszkolnego, licząca do 3 km – </w:t>
      </w:r>
      <w:r w:rsidR="00484B27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liczba punktów 2</w:t>
      </w:r>
      <w:r w:rsidR="00484B27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;</w:t>
      </w:r>
    </w:p>
    <w:p w:rsidR="00484B27" w:rsidRPr="006F78ED" w:rsidRDefault="00484B27" w:rsidP="006773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Kontynuacja  edukacji przedszkolnej  w wybranym</w:t>
      </w:r>
      <w:r w:rsidR="00B96936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przedszkolu, oddziale przedszkolnym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 przez rodzeństwo  kandydata (dziecka) ubiegającego się o przejęcie do oddziału przedszkolnego – 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liczba punktów 4.</w:t>
      </w:r>
    </w:p>
    <w:p w:rsidR="006E11B0" w:rsidRPr="006F78ED" w:rsidRDefault="00195779" w:rsidP="00330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Postępowanie rekrutacyjne przeprowadza Komisja Rekrutacyjna powołana przez Dyrektora szkoły odrębnym zarządzeniem.</w:t>
      </w:r>
    </w:p>
    <w:p w:rsidR="006E11B0" w:rsidRPr="006F78ED" w:rsidRDefault="00195779" w:rsidP="003303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Jeżeli po przeprowadzeniu postępowania rekrutacyjnego, oddział przedszkolny na</w:t>
      </w:r>
      <w:r w:rsidR="00CC7F5F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dal dysponuje wolnymi miejscami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, dyrektor szkoły przeprowadza postępowanie uzupełniające zgodnie z harmonogramem postępowania rekrutacyjnego.</w:t>
      </w:r>
    </w:p>
    <w:p w:rsidR="00CB3137" w:rsidRPr="006F78ED" w:rsidRDefault="00CB3137" w:rsidP="00CB313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1F497D" w:themeColor="text2"/>
          <w:sz w:val="24"/>
          <w:szCs w:val="24"/>
        </w:rPr>
      </w:pPr>
      <w:r w:rsidRPr="006F78ED">
        <w:rPr>
          <w:rFonts w:asciiTheme="majorHAnsi" w:eastAsia="Times New Roman" w:hAnsiTheme="majorHAnsi" w:cs="Times New Roman"/>
          <w:color w:val="1F497D" w:themeColor="text2"/>
          <w:sz w:val="24"/>
          <w:szCs w:val="24"/>
        </w:rPr>
        <w:t>Weryfikacja przez komisję rekrutacyjną złożonych wniosków i wymaganych dokumentów odbywa się w terminie</w:t>
      </w:r>
      <w:r w:rsidRPr="006F78ED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  <w:t xml:space="preserve"> od </w:t>
      </w:r>
      <w:r w:rsidR="00BC31F1" w:rsidRPr="006F78ED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  <w:t>18</w:t>
      </w:r>
      <w:r w:rsidRPr="006F78ED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  <w:t xml:space="preserve"> do </w:t>
      </w:r>
      <w:r w:rsidR="00BC31F1" w:rsidRPr="006F78ED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  <w:t>28</w:t>
      </w:r>
      <w:r w:rsidRPr="006F78ED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  <w:t xml:space="preserve"> marca 202</w:t>
      </w:r>
      <w:r w:rsidR="00BC31F1" w:rsidRPr="006F78ED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  <w:t>4</w:t>
      </w:r>
      <w:r w:rsidRPr="006F78ED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  <w:t xml:space="preserve"> r.</w:t>
      </w:r>
    </w:p>
    <w:p w:rsidR="00B96936" w:rsidRPr="006F78ED" w:rsidRDefault="00B96936" w:rsidP="00B969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lastRenderedPageBreak/>
        <w:t xml:space="preserve">Podanie do publicznej wiadomości listy kandydatów zakwalifikowanych i niezakwalifikowanych do oddziału przedszkolnego na rok szkolny 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202</w:t>
      </w:r>
      <w:r w:rsidR="00BC31F1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4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/202</w:t>
      </w:r>
      <w:r w:rsidR="00BC31F1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5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nastąpi w dniu </w:t>
      </w:r>
      <w:r w:rsidR="00BC31F1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3 kwietnia 2024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roku, a w przypadku postępowania uzupełniającego do dnia </w:t>
      </w:r>
      <w:r w:rsidR="00BC31F1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29</w:t>
      </w:r>
      <w:r w:rsidR="00780053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maja 202</w:t>
      </w:r>
      <w:r w:rsidR="00BC31F1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4</w:t>
      </w:r>
      <w:r w:rsidR="00780053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r.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poprzez umieszczenie jej na tablicy ogłoszeń.</w:t>
      </w:r>
    </w:p>
    <w:p w:rsidR="006F78ED" w:rsidRPr="006F78ED" w:rsidRDefault="00D7592C" w:rsidP="00B969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Rodzice dzieci przyjętych do oddziału przedszkolnego składają potwierdzenie woli przyjęcia w </w:t>
      </w:r>
      <w:r w:rsidR="005A4125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postaci pisemnego oświadczenia 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w terminie do 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dnia </w:t>
      </w:r>
    </w:p>
    <w:p w:rsidR="00B96936" w:rsidRPr="006F78ED" w:rsidRDefault="006F78ED" w:rsidP="006F78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12</w:t>
      </w:r>
      <w:r w:rsidR="00D7592C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kwietnia 20</w:t>
      </w:r>
      <w:r w:rsidR="00F80888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2</w:t>
      </w: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4</w:t>
      </w:r>
      <w:r w:rsidR="00F80888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r.</w:t>
      </w:r>
      <w:r w:rsidR="005A4125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, a w przypadku postępowania uzupełniającego</w:t>
      </w:r>
      <w:r w:rsidR="00F80888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do dnia </w:t>
      </w:r>
      <w:r w:rsidR="00780053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7</w:t>
      </w:r>
      <w:r w:rsidR="00F80888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czerwca 202</w:t>
      </w: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4</w:t>
      </w:r>
      <w:r w:rsidR="00D7592C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r</w:t>
      </w:r>
      <w:r w:rsidR="00B96936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. </w:t>
      </w:r>
    </w:p>
    <w:p w:rsidR="006F78ED" w:rsidRDefault="00B96936" w:rsidP="00B969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Podanie do publicznej wiadomości listy kandydatów przyjętych i nieprzyjętych do oddziału przedszkolnego na rok szkolny 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202</w:t>
      </w:r>
      <w:r w:rsid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4</w:t>
      </w:r>
      <w:r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/202</w:t>
      </w:r>
      <w:r w:rsid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5</w:t>
      </w: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nastąpi w dniu </w:t>
      </w:r>
    </w:p>
    <w:p w:rsidR="00B96936" w:rsidRPr="006F78ED" w:rsidRDefault="006F78ED" w:rsidP="006F78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19</w:t>
      </w:r>
      <w:r w:rsidR="00B96936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kwietnia 202</w:t>
      </w:r>
      <w:r w:rsidR="00BC31F1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4</w:t>
      </w:r>
      <w:r w:rsidR="00B96936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 roku, a w przypadku postępowania uzupełniającego do dnia </w:t>
      </w: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10 </w:t>
      </w:r>
      <w:r w:rsidR="00B96936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czerwca 202</w:t>
      </w:r>
      <w:r w:rsidR="00BC31F1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4</w:t>
      </w:r>
      <w:r w:rsidR="00B96936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r.</w:t>
      </w:r>
      <w:r w:rsidR="00B96936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poprzez umieszczenie jej na tablicy ogłoszeń.</w:t>
      </w:r>
    </w:p>
    <w:p w:rsidR="0088322B" w:rsidRPr="006F78ED" w:rsidRDefault="00B96936" w:rsidP="00B969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</w:t>
      </w:r>
      <w:r w:rsidR="00195779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W sytuacji nieprzyjęcia dziecka w postępowaniu rekrutacyjnym do oddziału</w:t>
      </w:r>
      <w:r w:rsidR="006E11B0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</w:t>
      </w:r>
      <w:r w:rsidR="00195779"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przedszkolnego wskazanego we wniosku, </w:t>
      </w:r>
      <w:r w:rsidR="00195779" w:rsidRPr="006F78E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Wójt Gminy Limanowa, wskaże rodzicom inne przedszkole lub oddział przedszkolny w szkole podstawowej, który przyjmie dziecko.</w:t>
      </w:r>
    </w:p>
    <w:p w:rsidR="006E11B0" w:rsidRPr="006F78ED" w:rsidRDefault="006E11B0" w:rsidP="003303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</w:p>
    <w:p w:rsidR="004D7D24" w:rsidRPr="006F78ED" w:rsidRDefault="004D7D24" w:rsidP="004D7D24">
      <w:pPr>
        <w:pStyle w:val="Akapitzlist"/>
        <w:autoSpaceDE w:val="0"/>
        <w:autoSpaceDN w:val="0"/>
        <w:adjustRightInd w:val="0"/>
        <w:spacing w:after="0" w:line="240" w:lineRule="auto"/>
        <w:ind w:left="3540"/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6F78ED">
        <w:rPr>
          <w:rFonts w:asciiTheme="majorHAnsi" w:hAnsiTheme="majorHAnsi" w:cs="Times New Roman"/>
          <w:color w:val="1F497D" w:themeColor="text2"/>
          <w:sz w:val="24"/>
          <w:szCs w:val="24"/>
        </w:rPr>
        <w:t>Z poważaniem</w:t>
      </w:r>
    </w:p>
    <w:sectPr w:rsidR="004D7D24" w:rsidRPr="006F78ED" w:rsidSect="0088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43A"/>
    <w:multiLevelType w:val="hybridMultilevel"/>
    <w:tmpl w:val="E430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0ACA"/>
    <w:multiLevelType w:val="hybridMultilevel"/>
    <w:tmpl w:val="10BC6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D0032"/>
    <w:multiLevelType w:val="hybridMultilevel"/>
    <w:tmpl w:val="798C5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31466"/>
    <w:multiLevelType w:val="hybridMultilevel"/>
    <w:tmpl w:val="E430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E457C"/>
    <w:multiLevelType w:val="hybridMultilevel"/>
    <w:tmpl w:val="B2F4D6B0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6A02113D"/>
    <w:multiLevelType w:val="hybridMultilevel"/>
    <w:tmpl w:val="BE30C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5477B"/>
    <w:multiLevelType w:val="hybridMultilevel"/>
    <w:tmpl w:val="1F6E2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95779"/>
    <w:rsid w:val="000169BD"/>
    <w:rsid w:val="00050F7E"/>
    <w:rsid w:val="0005167E"/>
    <w:rsid w:val="000E102F"/>
    <w:rsid w:val="001217E3"/>
    <w:rsid w:val="00195779"/>
    <w:rsid w:val="00197FC8"/>
    <w:rsid w:val="001D2DE7"/>
    <w:rsid w:val="001E1885"/>
    <w:rsid w:val="0024336C"/>
    <w:rsid w:val="00274789"/>
    <w:rsid w:val="002753B5"/>
    <w:rsid w:val="002D4778"/>
    <w:rsid w:val="002E244E"/>
    <w:rsid w:val="00321217"/>
    <w:rsid w:val="0033038A"/>
    <w:rsid w:val="00374D12"/>
    <w:rsid w:val="003C2B18"/>
    <w:rsid w:val="00484B27"/>
    <w:rsid w:val="004D7D24"/>
    <w:rsid w:val="004E5CBE"/>
    <w:rsid w:val="004E7607"/>
    <w:rsid w:val="004F1A0E"/>
    <w:rsid w:val="0052609D"/>
    <w:rsid w:val="005A4125"/>
    <w:rsid w:val="00661CF2"/>
    <w:rsid w:val="006756FA"/>
    <w:rsid w:val="00677318"/>
    <w:rsid w:val="00692FA2"/>
    <w:rsid w:val="006E11B0"/>
    <w:rsid w:val="006F78ED"/>
    <w:rsid w:val="0073608E"/>
    <w:rsid w:val="00780053"/>
    <w:rsid w:val="007941EC"/>
    <w:rsid w:val="007D3110"/>
    <w:rsid w:val="007D48C3"/>
    <w:rsid w:val="007D5D96"/>
    <w:rsid w:val="0088322B"/>
    <w:rsid w:val="008A011B"/>
    <w:rsid w:val="008D5923"/>
    <w:rsid w:val="00965583"/>
    <w:rsid w:val="00995B4F"/>
    <w:rsid w:val="009B2B4A"/>
    <w:rsid w:val="009E31B2"/>
    <w:rsid w:val="009F2971"/>
    <w:rsid w:val="00A278B8"/>
    <w:rsid w:val="00AC08CD"/>
    <w:rsid w:val="00AD4D71"/>
    <w:rsid w:val="00B96936"/>
    <w:rsid w:val="00BA2E17"/>
    <w:rsid w:val="00BC31F1"/>
    <w:rsid w:val="00BD6B7B"/>
    <w:rsid w:val="00C12DC8"/>
    <w:rsid w:val="00CA68A6"/>
    <w:rsid w:val="00CB3137"/>
    <w:rsid w:val="00CC629A"/>
    <w:rsid w:val="00CC7F5F"/>
    <w:rsid w:val="00D00D18"/>
    <w:rsid w:val="00D32287"/>
    <w:rsid w:val="00D37F63"/>
    <w:rsid w:val="00D520C3"/>
    <w:rsid w:val="00D7592C"/>
    <w:rsid w:val="00DE5E39"/>
    <w:rsid w:val="00E41EEE"/>
    <w:rsid w:val="00F80888"/>
    <w:rsid w:val="00FC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7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0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nr1siekierczy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B371BB-F167-4C75-9C74-4938ABD8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23</cp:revision>
  <cp:lastPrinted>2023-02-20T12:12:00Z</cp:lastPrinted>
  <dcterms:created xsi:type="dcterms:W3CDTF">2021-02-15T15:35:00Z</dcterms:created>
  <dcterms:modified xsi:type="dcterms:W3CDTF">2024-02-13T08:42:00Z</dcterms:modified>
</cp:coreProperties>
</file>